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Yarriambiack</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Yarriambiack</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Wimmera</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Yarriambiack</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Hopetoun and surrounds, Murtoa/Rupanyup/Minyip, Warracknabeal/Brim</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Yarriambiack</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Hopetoun and surrounds, Murtoa/Rupanyup/Minyip</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Yarriambiack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Hopetoun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Murtoa/Rupanyup/Minyip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Warracknabeal/Brim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