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Stonnington</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Stonnington</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Stonnington</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Armadale, Malvern East, Malvern/Kooyong, Prahran, South Yarra, Toorak, Windsor</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Stonnington</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567</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567</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Stonnington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Armadale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Malvern/Kooyong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Prahran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Yarra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Toorak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Windsor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