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Mount Alexander</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Mount Alexander</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Loddon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Mount Alexander</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Campbells Creek/Chewton, Castlemaine/McKenzie Hill, Elphinstone/Taradale and surrounds, Maldon/Harcourt and surrounds, Newstead/Muckleford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Mount Alexander</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Alexander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Campbells Creek/Chewton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Castlemaine/McKenzie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Elphinstone/Taradale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Maldon/Harcourt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Newstead/Muckleford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