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Moorabool</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Moorabool</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Central Highlands</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Moorabool</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Bacchus Marsh, Ballan, Ballan surrounds, Bungaree/Gordon, Darley and surrounds, Lal Lal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Moorabool</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Moorabool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Bacchus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Bungaree/Gordon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Darley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 Lal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