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Monash</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Monash</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Monash</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Ashwood, Chadstone, Clayton/Notting Hill, Glen Waverley, Hughesdale, Huntingdale, Mount Waverley, Mulgrave, Oakleigh, Oakleigh East, Oakleigh South, Wheelers Hill</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Monash</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2,102</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1,814</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239</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8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45.6</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94.0</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31.5</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49.8</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27.0</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0.9</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1,951</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97.4</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97.0</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94.6</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1,733</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2,027</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1,900</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1,733</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2,027</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1,720</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2,018</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1,731</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2,027</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1,897</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1,732</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2,027</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1,900</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1,719</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1,876</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1,731</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2,025</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1,898</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Monash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Ashwood</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Chadstone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Clayton/Notting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Glen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Hughesdale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Huntingdale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Mount Waverley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Mulgrave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East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Oakleigh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Wheelers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