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Campaspe</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Campaspe</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Goulburn</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Campaspe</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Echuca, Echuca surrounds, Lockington/Gunbower and surrounds, Rochester, Rushworth and surrounds, Tongala, Tongala surrounds</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Campaspe</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Rushworth and surrounds</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432</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50.5</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49.5</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82.2</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49.4</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30.4</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96.3</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28.9</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95.8</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455</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93.8</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89.6</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86.3</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22.4</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31.4</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411</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451</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448</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411</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451</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448</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411</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449</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446</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411</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450</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448</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411</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451</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448</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31.4</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411</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22.4</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450</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26.8</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448</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411</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451</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447</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Campaspe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Echuca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Echuca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Lockington/Gunbower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Rochester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Rushworth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Tongala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Tongala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Campaspe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Echuca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Echuca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Lockington/Gunbower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Rochester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Rushworth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Tongala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Tongala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Campaspe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Echuca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Echuca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Lockington/Gunbower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Rochester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Rushworth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Tongala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Tongala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Campaspe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Echuca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Echuca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Lockington/Gunbower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Rochester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Rushworth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Tongala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Tongala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Campaspe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Echuca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Echuca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Lockington/Gunbower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Rochester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Rushworth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Tongala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Tongala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Campaspe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Echuca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Echuca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Lockington/Gunbower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Rochester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Rushworth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Tongala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Tongala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20.9</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Campaspe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Echuca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Echuca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Lockington/Gunbower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Rochester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Rushworth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Tongala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Tongala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Campaspe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Echuca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Echuca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Lockington/Gunbower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Rochester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Rushworth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Tongala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Tongala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Campaspe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Echuca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Echuca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Lockington/Gunbower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Rochester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Rushworth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Tongala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Tongala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2022-02-24T19:41:56Z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