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Baw Baw</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Baw Baw</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Gippsland</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Baw Baw</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Baw Baw and surrounds, Drouin, Longwarry, Neerim, Newborough, Trafalgar/Yarragon and surrounds, Warragul</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Baw Baw</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Baw Baw and surrounds</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743</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48.7</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52.0</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27.6</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94.1</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631</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631</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645</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691</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631</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631</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691</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630</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691</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645</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631</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Baw Baw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Baw Baw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Drouin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Longwarry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Neerim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Trafalgar/Yarragon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Warragul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Baw Baw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Baw Baw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Drouin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Longwarry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Neerim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Trafalgar/Yarragon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Warragul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Baw Baw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Baw Baw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Drouin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Longwarry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Neerim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Trafalgar/Yarragon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Warragul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Baw Baw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Baw Baw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Drouin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Longwarry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Neerim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Trafalgar/Yarragon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Warragul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Baw Baw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Baw Baw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Drouin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Longwarry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Neerim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Trafalgar/Yarragon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Warragul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Baw Baw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Baw Baw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Drouin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Longwarry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Neerim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Trafalgar/Yarragon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Warragul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Baw Baw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Baw Baw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Drouin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Longwarry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Neerim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Trafalgar/Yarragon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Warragul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Baw Baw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Baw Baw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Drouin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Longwarry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Neerim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Trafalgar/Yarragon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Warragul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Baw Baw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Baw Baw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Drouin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Longwarry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Neerim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Trafalgar/Yarragon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Warragul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